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5CBD5" w14:textId="16BE21DC" w:rsidR="00D97353" w:rsidRDefault="00D97353" w:rsidP="00232E8E">
      <w:pPr>
        <w:rPr>
          <w:rFonts w:cs="Times New Roman (Body CS)"/>
          <w:b/>
          <w:color w:val="BE0064"/>
          <w:sz w:val="32"/>
          <w:szCs w:val="28"/>
        </w:rPr>
      </w:pPr>
      <w:r>
        <w:rPr>
          <w:rFonts w:cs="Times New Roman (Body CS)"/>
          <w:b/>
          <w:noProof/>
          <w:color w:val="BE0064"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1725BD01" wp14:editId="68C49CB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60830" cy="829310"/>
            <wp:effectExtent l="0" t="0" r="127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20895E" w14:textId="77777777" w:rsidR="00D97353" w:rsidRDefault="00D97353" w:rsidP="00232E8E">
      <w:pPr>
        <w:rPr>
          <w:rFonts w:cs="Times New Roman (Body CS)"/>
          <w:b/>
          <w:color w:val="BE0064"/>
          <w:sz w:val="32"/>
          <w:szCs w:val="28"/>
        </w:rPr>
      </w:pPr>
    </w:p>
    <w:p w14:paraId="0E60D745" w14:textId="77777777" w:rsidR="00D97353" w:rsidRDefault="00D97353" w:rsidP="00232E8E">
      <w:pPr>
        <w:rPr>
          <w:rFonts w:cs="Times New Roman (Body CS)"/>
          <w:b/>
          <w:color w:val="BE0064"/>
          <w:sz w:val="32"/>
          <w:szCs w:val="28"/>
        </w:rPr>
      </w:pPr>
    </w:p>
    <w:p w14:paraId="10F68934" w14:textId="77777777" w:rsidR="00D97353" w:rsidRDefault="00D97353" w:rsidP="00232E8E">
      <w:pPr>
        <w:rPr>
          <w:rFonts w:cs="Times New Roman (Body CS)"/>
          <w:b/>
          <w:color w:val="BE0064"/>
          <w:sz w:val="32"/>
          <w:szCs w:val="28"/>
        </w:rPr>
      </w:pPr>
    </w:p>
    <w:p w14:paraId="660C6742" w14:textId="342F2DA3" w:rsidR="00232E8E" w:rsidRPr="00232E8E" w:rsidRDefault="00232E8E" w:rsidP="00232E8E">
      <w:pPr>
        <w:rPr>
          <w:rFonts w:cs="Times New Roman (Body CS)"/>
          <w:b/>
          <w:color w:val="BE0064"/>
          <w:sz w:val="32"/>
          <w:szCs w:val="28"/>
        </w:rPr>
      </w:pPr>
      <w:r w:rsidRPr="00232E8E">
        <w:rPr>
          <w:rFonts w:cs="Times New Roman (Body CS)"/>
          <w:b/>
          <w:color w:val="BE0064"/>
          <w:sz w:val="32"/>
          <w:szCs w:val="28"/>
        </w:rPr>
        <w:t xml:space="preserve">Formative </w:t>
      </w:r>
      <w:r w:rsidR="009B508F" w:rsidRPr="00232E8E">
        <w:rPr>
          <w:rFonts w:cs="Times New Roman (Body CS)"/>
          <w:b/>
          <w:color w:val="BE0064"/>
          <w:sz w:val="32"/>
          <w:szCs w:val="28"/>
        </w:rPr>
        <w:t>a</w:t>
      </w:r>
      <w:r w:rsidRPr="00232E8E">
        <w:rPr>
          <w:rFonts w:cs="Times New Roman (Body CS)"/>
          <w:b/>
          <w:color w:val="BE0064"/>
          <w:sz w:val="32"/>
          <w:szCs w:val="28"/>
        </w:rPr>
        <w:t xml:space="preserve">ssessment </w:t>
      </w:r>
      <w:r w:rsidR="009B508F" w:rsidRPr="00232E8E">
        <w:rPr>
          <w:rFonts w:cs="Times New Roman (Body CS)"/>
          <w:b/>
          <w:color w:val="BE0064"/>
          <w:sz w:val="32"/>
          <w:szCs w:val="28"/>
        </w:rPr>
        <w:t>t</w:t>
      </w:r>
      <w:r w:rsidRPr="00232E8E">
        <w:rPr>
          <w:rFonts w:cs="Times New Roman (Body CS)"/>
          <w:b/>
          <w:color w:val="BE0064"/>
          <w:sz w:val="32"/>
          <w:szCs w:val="28"/>
        </w:rPr>
        <w:t xml:space="preserve">ask </w:t>
      </w:r>
      <w:r w:rsidR="009B508F">
        <w:rPr>
          <w:rFonts w:cs="Times New Roman (Body CS)"/>
          <w:b/>
          <w:color w:val="BE0064"/>
          <w:sz w:val="32"/>
          <w:szCs w:val="28"/>
        </w:rPr>
        <w:t>two</w:t>
      </w:r>
      <w:r w:rsidR="009B508F" w:rsidRPr="00232E8E">
        <w:rPr>
          <w:rFonts w:cs="Times New Roman (Body CS)"/>
          <w:b/>
          <w:color w:val="BE0064"/>
          <w:sz w:val="32"/>
          <w:szCs w:val="28"/>
        </w:rPr>
        <w:t xml:space="preserve"> </w:t>
      </w:r>
      <w:r w:rsidRPr="00232E8E">
        <w:rPr>
          <w:rFonts w:cs="Times New Roman (Body CS)"/>
          <w:b/>
          <w:color w:val="BE0064"/>
          <w:sz w:val="32"/>
          <w:szCs w:val="28"/>
        </w:rPr>
        <w:t>(FA2)</w:t>
      </w:r>
    </w:p>
    <w:p w14:paraId="274CD5D9" w14:textId="6570DC28" w:rsidR="00254E74" w:rsidRDefault="00254E74" w:rsidP="00254E74">
      <w:pPr>
        <w:rPr>
          <w:b/>
          <w:sz w:val="28"/>
          <w:szCs w:val="28"/>
        </w:rPr>
      </w:pPr>
      <w:r w:rsidRPr="004213FF">
        <w:rPr>
          <w:b/>
          <w:sz w:val="28"/>
          <w:szCs w:val="28"/>
        </w:rPr>
        <w:t xml:space="preserve">Links </w:t>
      </w:r>
      <w:proofErr w:type="gramStart"/>
      <w:r w:rsidRPr="004213FF">
        <w:rPr>
          <w:b/>
          <w:sz w:val="28"/>
          <w:szCs w:val="28"/>
        </w:rPr>
        <w:t>to:</w:t>
      </w:r>
      <w:proofErr w:type="gramEnd"/>
      <w:r w:rsidRPr="004213FF">
        <w:rPr>
          <w:b/>
          <w:sz w:val="28"/>
          <w:szCs w:val="28"/>
        </w:rPr>
        <w:t xml:space="preserve"> </w:t>
      </w:r>
      <w:r w:rsidR="009B508F" w:rsidRPr="004213FF">
        <w:rPr>
          <w:b/>
          <w:sz w:val="28"/>
          <w:szCs w:val="28"/>
        </w:rPr>
        <w:t>a</w:t>
      </w:r>
      <w:r w:rsidRPr="004213FF">
        <w:rPr>
          <w:b/>
          <w:sz w:val="28"/>
          <w:szCs w:val="28"/>
        </w:rPr>
        <w:t xml:space="preserve">ssignment </w:t>
      </w:r>
      <w:r w:rsidR="009B508F">
        <w:rPr>
          <w:b/>
          <w:sz w:val="28"/>
          <w:szCs w:val="28"/>
        </w:rPr>
        <w:t>two</w:t>
      </w:r>
      <w:r w:rsidR="009B508F" w:rsidRPr="004213FF">
        <w:rPr>
          <w:b/>
          <w:sz w:val="28"/>
          <w:szCs w:val="28"/>
        </w:rPr>
        <w:t xml:space="preserve"> </w:t>
      </w:r>
      <w:r w:rsidRPr="004213FF">
        <w:rPr>
          <w:b/>
          <w:sz w:val="28"/>
          <w:szCs w:val="28"/>
        </w:rPr>
        <w:t xml:space="preserve">– </w:t>
      </w:r>
      <w:r w:rsidR="009B508F" w:rsidRPr="004213FF">
        <w:rPr>
          <w:b/>
          <w:bCs/>
          <w:sz w:val="28"/>
          <w:szCs w:val="28"/>
        </w:rPr>
        <w:t>o</w:t>
      </w:r>
      <w:r w:rsidRPr="004213FF">
        <w:rPr>
          <w:b/>
          <w:bCs/>
          <w:sz w:val="28"/>
          <w:szCs w:val="28"/>
        </w:rPr>
        <w:t>bservation cycle</w:t>
      </w:r>
    </w:p>
    <w:p w14:paraId="49B4B854" w14:textId="77777777" w:rsidR="00254E74" w:rsidRDefault="00254E74" w:rsidP="00254E74">
      <w:pPr>
        <w:rPr>
          <w:sz w:val="24"/>
          <w:szCs w:val="24"/>
        </w:rPr>
      </w:pPr>
    </w:p>
    <w:p w14:paraId="02AB85CC" w14:textId="653E93E9" w:rsidR="006C0087" w:rsidRPr="009B508F" w:rsidRDefault="00254E74" w:rsidP="00E37B31">
      <w:pPr>
        <w:rPr>
          <w:rFonts w:ascii="Arial" w:hAnsi="Arial" w:cs="Arial"/>
          <w:b/>
          <w:bCs/>
          <w:sz w:val="28"/>
          <w:szCs w:val="28"/>
        </w:rPr>
      </w:pPr>
      <w:r w:rsidRPr="005D4A6D">
        <w:rPr>
          <w:b/>
          <w:sz w:val="24"/>
          <w:szCs w:val="24"/>
        </w:rPr>
        <w:t>Task</w:t>
      </w:r>
      <w:r w:rsidR="009B508F">
        <w:rPr>
          <w:b/>
          <w:sz w:val="24"/>
          <w:szCs w:val="24"/>
        </w:rPr>
        <w:t xml:space="preserve"> </w:t>
      </w:r>
      <w:r w:rsidR="009B508F" w:rsidRPr="00727ACA">
        <w:rPr>
          <w:b/>
          <w:sz w:val="24"/>
          <w:szCs w:val="24"/>
        </w:rPr>
        <w:t xml:space="preserve">part </w:t>
      </w:r>
      <w:r w:rsidR="009B508F">
        <w:rPr>
          <w:b/>
          <w:sz w:val="24"/>
          <w:szCs w:val="24"/>
        </w:rPr>
        <w:t>two</w:t>
      </w:r>
      <w:r w:rsidRPr="005D4A6D">
        <w:rPr>
          <w:b/>
          <w:sz w:val="24"/>
          <w:szCs w:val="24"/>
        </w:rPr>
        <w:t xml:space="preserve">: </w:t>
      </w:r>
      <w:r w:rsidR="009B508F" w:rsidRPr="009B508F">
        <w:rPr>
          <w:b/>
          <w:sz w:val="24"/>
          <w:szCs w:val="24"/>
        </w:rPr>
        <w:t>a</w:t>
      </w:r>
      <w:r w:rsidR="00E37B31" w:rsidRPr="005D4A6D">
        <w:rPr>
          <w:b/>
          <w:sz w:val="24"/>
          <w:szCs w:val="24"/>
        </w:rPr>
        <w:t xml:space="preserve">ctivity plan writing frame </w:t>
      </w:r>
      <w:r w:rsidR="00A36D3E" w:rsidRPr="005D4A6D">
        <w:rPr>
          <w:b/>
          <w:sz w:val="24"/>
          <w:szCs w:val="24"/>
        </w:rPr>
        <w:t xml:space="preserve">for group of children </w:t>
      </w:r>
    </w:p>
    <w:p w14:paraId="1C78544B" w14:textId="743CB868" w:rsidR="00743004" w:rsidRPr="00546D1B" w:rsidRDefault="00743004" w:rsidP="00743004">
      <w:pPr>
        <w:pStyle w:val="BodyText"/>
        <w:spacing w:before="10"/>
        <w:rPr>
          <w:rFonts w:ascii="Arial" w:hAnsi="Arial" w:cs="Arial"/>
          <w:b/>
          <w:bCs/>
          <w:sz w:val="28"/>
          <w:szCs w:val="28"/>
        </w:rPr>
      </w:pPr>
    </w:p>
    <w:tbl>
      <w:tblPr>
        <w:tblW w:w="10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14"/>
        <w:gridCol w:w="5966"/>
      </w:tblGrid>
      <w:tr w:rsidR="00A352F8" w14:paraId="50236A69" w14:textId="77777777" w:rsidTr="00D97353">
        <w:trPr>
          <w:trHeight w:val="420"/>
        </w:trPr>
        <w:tc>
          <w:tcPr>
            <w:tcW w:w="104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943C8" w14:textId="77777777" w:rsidR="00A352F8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 xml:space="preserve">Activity name: </w:t>
            </w:r>
          </w:p>
          <w:p w14:paraId="2B6155C0" w14:textId="3F5580C1" w:rsidR="006C0087" w:rsidRPr="006279F0" w:rsidRDefault="006C0087" w:rsidP="0014550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352F8" w14:paraId="188938ED" w14:textId="77777777" w:rsidTr="00D9735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18CE" w14:textId="4343269E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 xml:space="preserve">Learning </w:t>
            </w:r>
            <w:r w:rsidR="009B508F" w:rsidRPr="003D5227">
              <w:rPr>
                <w:b/>
                <w:bCs/>
                <w:color w:val="BE0064"/>
                <w:sz w:val="24"/>
                <w:szCs w:val="24"/>
              </w:rPr>
              <w:t>o</w:t>
            </w:r>
            <w:r w:rsidRPr="003D5227">
              <w:rPr>
                <w:b/>
                <w:bCs/>
                <w:color w:val="BE0064"/>
                <w:sz w:val="24"/>
                <w:szCs w:val="24"/>
              </w:rPr>
              <w:t>bjective:</w:t>
            </w:r>
          </w:p>
          <w:p w14:paraId="59E28ECB" w14:textId="77777777" w:rsidR="00A352F8" w:rsidRPr="006279F0" w:rsidRDefault="00A352F8" w:rsidP="0014550A">
            <w:p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Is it clear?</w:t>
            </w:r>
          </w:p>
          <w:p w14:paraId="638CFA9B" w14:textId="5E8EF6DA" w:rsidR="00A352F8" w:rsidRPr="006279F0" w:rsidRDefault="00A352F8" w:rsidP="0014550A">
            <w:p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Age specific? Link to </w:t>
            </w:r>
            <w:r w:rsidR="003D5227">
              <w:rPr>
                <w:i/>
                <w:iCs/>
                <w:color w:val="000000" w:themeColor="text1"/>
                <w:sz w:val="24"/>
                <w:szCs w:val="24"/>
              </w:rPr>
              <w:t>National Curriculum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?</w:t>
            </w:r>
          </w:p>
          <w:p w14:paraId="3276E5A0" w14:textId="2CBD4988" w:rsidR="00A352F8" w:rsidRDefault="00A352F8" w:rsidP="0014550A">
            <w:pPr>
              <w:rPr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What is your desired outcome? How will it be measured? This </w:t>
            </w:r>
            <w:r w:rsidR="009B508F" w:rsidRPr="005D4A6D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must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link to </w:t>
            </w:r>
            <w:r w:rsidR="0058621F">
              <w:rPr>
                <w:i/>
                <w:iCs/>
                <w:color w:val="000000" w:themeColor="text1"/>
                <w:sz w:val="24"/>
                <w:szCs w:val="24"/>
              </w:rPr>
              <w:t>literacy.</w:t>
            </w:r>
          </w:p>
        </w:tc>
        <w:tc>
          <w:tcPr>
            <w:tcW w:w="5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3F262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Size of group:</w:t>
            </w:r>
          </w:p>
          <w:p w14:paraId="2D86697A" w14:textId="39461B64" w:rsidR="00A352F8" w:rsidRPr="006279F0" w:rsidRDefault="00A352F8" w:rsidP="0014550A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How many children do you intend to have </w:t>
            </w:r>
            <w:proofErr w:type="gramStart"/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doing</w:t>
            </w:r>
            <w:proofErr w:type="gramEnd"/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the activity at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</w:t>
            </w:r>
            <w:r w:rsidR="009B508F"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time?</w:t>
            </w:r>
          </w:p>
        </w:tc>
      </w:tr>
      <w:tr w:rsidR="00A352F8" w14:paraId="427F81AF" w14:textId="77777777" w:rsidTr="00D97353">
        <w:trPr>
          <w:trHeight w:val="1283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99A23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 xml:space="preserve">Resources: </w:t>
            </w:r>
          </w:p>
          <w:p w14:paraId="7F7B19D6" w14:textId="5195967B" w:rsidR="00A352F8" w:rsidRPr="006279F0" w:rsidRDefault="00A352F8" w:rsidP="0014550A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What do you need in your activity?</w:t>
            </w:r>
          </w:p>
          <w:p w14:paraId="309B20E0" w14:textId="77777777" w:rsidR="00A352F8" w:rsidRDefault="00A352F8" w:rsidP="0014550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90E36" w14:textId="72BACDA3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 xml:space="preserve">Health </w:t>
            </w:r>
            <w:r w:rsidR="009B508F">
              <w:rPr>
                <w:b/>
                <w:bCs/>
                <w:color w:val="BE0064"/>
                <w:sz w:val="24"/>
                <w:szCs w:val="24"/>
              </w:rPr>
              <w:t>and</w:t>
            </w:r>
            <w:r w:rsidR="009B508F" w:rsidRPr="003D5227">
              <w:rPr>
                <w:b/>
                <w:bCs/>
                <w:color w:val="BE0064"/>
                <w:sz w:val="24"/>
                <w:szCs w:val="24"/>
              </w:rPr>
              <w:t xml:space="preserve"> s</w:t>
            </w:r>
            <w:r w:rsidRPr="003D5227">
              <w:rPr>
                <w:b/>
                <w:bCs/>
                <w:color w:val="BE0064"/>
                <w:sz w:val="24"/>
                <w:szCs w:val="24"/>
              </w:rPr>
              <w:t>afety:</w:t>
            </w:r>
          </w:p>
          <w:p w14:paraId="6FB3097A" w14:textId="7866A20A" w:rsidR="00A352F8" w:rsidRPr="006279F0" w:rsidRDefault="00A352F8" w:rsidP="0014550A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What health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and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safety issues may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arise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? What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are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your solutions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 xml:space="preserve"> to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/ precautions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against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these issues?</w:t>
            </w:r>
          </w:p>
        </w:tc>
      </w:tr>
      <w:tr w:rsidR="00A352F8" w14:paraId="2C2F2700" w14:textId="77777777" w:rsidTr="00D97353">
        <w:trPr>
          <w:trHeight w:val="420"/>
        </w:trPr>
        <w:tc>
          <w:tcPr>
            <w:tcW w:w="104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EF3DC" w14:textId="77777777" w:rsidR="00A352F8" w:rsidRPr="003D5227" w:rsidRDefault="00A352F8" w:rsidP="0014550A">
            <w:pPr>
              <w:rPr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Implementation</w:t>
            </w:r>
            <w:r w:rsidRPr="003D5227">
              <w:rPr>
                <w:color w:val="BE0064"/>
                <w:sz w:val="24"/>
                <w:szCs w:val="24"/>
              </w:rPr>
              <w:t xml:space="preserve">: </w:t>
            </w:r>
          </w:p>
          <w:p w14:paraId="1BDA9913" w14:textId="2EB3F163" w:rsidR="00A352F8" w:rsidRDefault="00A352F8" w:rsidP="005D4A6D">
            <w:pPr>
              <w:rPr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Step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-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by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-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step guide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for</w:t>
            </w:r>
            <w:r w:rsidR="009B508F"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the </w:t>
            </w:r>
            <w:r w:rsidR="009B508F" w:rsidRPr="006279F0">
              <w:rPr>
                <w:i/>
                <w:iCs/>
                <w:color w:val="000000" w:themeColor="text1"/>
                <w:sz w:val="24"/>
                <w:szCs w:val="24"/>
              </w:rPr>
              <w:t>s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tarter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,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B508F" w:rsidRPr="006279F0">
              <w:rPr>
                <w:i/>
                <w:iCs/>
                <w:color w:val="000000" w:themeColor="text1"/>
                <w:sz w:val="24"/>
                <w:szCs w:val="24"/>
              </w:rPr>
              <w:t>m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ain </w:t>
            </w:r>
            <w:proofErr w:type="gramStart"/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activity</w:t>
            </w:r>
            <w:proofErr w:type="gramEnd"/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B508F">
              <w:rPr>
                <w:i/>
                <w:iCs/>
                <w:color w:val="000000" w:themeColor="text1"/>
                <w:sz w:val="24"/>
                <w:szCs w:val="24"/>
              </w:rPr>
              <w:t>and p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lenary. Include any assessment opportunities.</w:t>
            </w:r>
          </w:p>
        </w:tc>
      </w:tr>
      <w:tr w:rsidR="00A352F8" w14:paraId="00BC9B11" w14:textId="77777777" w:rsidTr="00D97353">
        <w:trPr>
          <w:trHeight w:val="3725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7EE36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Differentiation:</w:t>
            </w:r>
          </w:p>
          <w:p w14:paraId="6D7A64D5" w14:textId="77777777" w:rsidR="00A352F8" w:rsidRDefault="00A352F8" w:rsidP="0014550A">
            <w:pPr>
              <w:rPr>
                <w:sz w:val="24"/>
                <w:szCs w:val="24"/>
              </w:rPr>
            </w:pPr>
          </w:p>
          <w:p w14:paraId="35C4DF74" w14:textId="60C31B07" w:rsidR="0014743C" w:rsidRDefault="00A352F8" w:rsidP="006547E5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 xml:space="preserve">How will you make the activity accessible for </w:t>
            </w:r>
            <w:r w:rsidR="00884175">
              <w:rPr>
                <w:i/>
                <w:iCs/>
                <w:color w:val="000000" w:themeColor="text1"/>
                <w:sz w:val="24"/>
                <w:szCs w:val="24"/>
              </w:rPr>
              <w:t>the ch</w:t>
            </w:r>
            <w:r w:rsidR="0014743C">
              <w:rPr>
                <w:i/>
                <w:iCs/>
                <w:color w:val="000000" w:themeColor="text1"/>
                <w:sz w:val="24"/>
                <w:szCs w:val="24"/>
              </w:rPr>
              <w:t>ild</w:t>
            </w:r>
            <w:r w:rsidR="006547E5">
              <w:rPr>
                <w:i/>
                <w:iCs/>
                <w:color w:val="000000" w:themeColor="text1"/>
                <w:sz w:val="24"/>
                <w:szCs w:val="24"/>
              </w:rPr>
              <w:t>/children</w:t>
            </w:r>
            <w:r w:rsidRPr="006279F0">
              <w:rPr>
                <w:i/>
                <w:iCs/>
                <w:color w:val="000000" w:themeColor="text1"/>
                <w:sz w:val="24"/>
                <w:szCs w:val="24"/>
              </w:rPr>
              <w:t>?</w:t>
            </w:r>
          </w:p>
          <w:p w14:paraId="56C9B096" w14:textId="422874C4" w:rsidR="00993BD2" w:rsidRDefault="00A352F8" w:rsidP="4B50C061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  <w:r w:rsidRPr="4B50C061">
              <w:rPr>
                <w:i/>
                <w:iCs/>
                <w:color w:val="000000" w:themeColor="text1"/>
                <w:sz w:val="24"/>
                <w:szCs w:val="24"/>
              </w:rPr>
              <w:t xml:space="preserve">Consider </w:t>
            </w:r>
            <w:r w:rsidR="0014743C" w:rsidRPr="4B50C061">
              <w:rPr>
                <w:i/>
                <w:iCs/>
                <w:color w:val="000000" w:themeColor="text1"/>
                <w:sz w:val="24"/>
                <w:szCs w:val="24"/>
              </w:rPr>
              <w:t xml:space="preserve">the </w:t>
            </w:r>
            <w:r w:rsidR="00993BD2" w:rsidRPr="4B50C061">
              <w:rPr>
                <w:i/>
                <w:iCs/>
                <w:color w:val="000000" w:themeColor="text1"/>
                <w:sz w:val="24"/>
                <w:szCs w:val="24"/>
              </w:rPr>
              <w:t>child’s</w:t>
            </w:r>
            <w:r w:rsidR="0014743C" w:rsidRPr="4B50C061">
              <w:rPr>
                <w:i/>
                <w:iCs/>
                <w:color w:val="000000" w:themeColor="text1"/>
                <w:sz w:val="24"/>
                <w:szCs w:val="24"/>
              </w:rPr>
              <w:t xml:space="preserve"> needs</w:t>
            </w:r>
            <w:r w:rsidR="00993BD2" w:rsidRPr="4B50C061">
              <w:rPr>
                <w:i/>
                <w:iCs/>
                <w:color w:val="000000" w:themeColor="text1"/>
                <w:sz w:val="24"/>
                <w:szCs w:val="24"/>
              </w:rPr>
              <w:t xml:space="preserve"> from part one of this task</w:t>
            </w:r>
            <w:r w:rsidR="009B508F" w:rsidRPr="4B50C061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5C219FAC" w14:textId="77777777" w:rsidR="00993BD2" w:rsidRDefault="00993BD2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1F9B9285" w14:textId="3BBBCA3F" w:rsidR="00993BD2" w:rsidRPr="00993BD2" w:rsidRDefault="00993BD2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993BD2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>Plan an extension task</w:t>
            </w:r>
            <w:r w:rsidR="003A080A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DF4919E" w14:textId="77777777" w:rsidR="00E0352F" w:rsidRDefault="00E0352F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2E50B84E" w14:textId="29B649CC" w:rsidR="00993BD2" w:rsidRPr="00993BD2" w:rsidRDefault="00993BD2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993BD2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Consider how you </w:t>
            </w:r>
            <w:r w:rsidR="003A080A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could </w:t>
            </w:r>
            <w:r w:rsidRPr="00993BD2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>explain the task in a different way if the child does not understand</w:t>
            </w:r>
            <w:r w:rsidR="003A080A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BCC3BC7" w14:textId="77777777" w:rsidR="00E0352F" w:rsidRDefault="00E0352F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585EE263" w14:textId="5139D9CB" w:rsidR="00A352F8" w:rsidRPr="00546D1B" w:rsidRDefault="00993BD2" w:rsidP="006547E5">
            <w:pPr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E0352F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How can you adapt </w:t>
            </w:r>
            <w:r w:rsidR="003A080A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>the task</w:t>
            </w:r>
            <w:r w:rsidRPr="00E0352F">
              <w:rPr>
                <w:rFonts w:ascii="Arial" w:eastAsia="Arial" w:hAnsi="Arial" w:cs="Arial"/>
                <w:i/>
                <w:iCs/>
                <w:color w:val="000000" w:themeColor="text1"/>
                <w:sz w:val="24"/>
                <w:szCs w:val="24"/>
                <w:lang w:val="en-GB"/>
              </w:rPr>
              <w:t xml:space="preserve"> to make it simpler if needed?</w:t>
            </w:r>
          </w:p>
        </w:tc>
        <w:tc>
          <w:tcPr>
            <w:tcW w:w="5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FC8D4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Adult role:</w:t>
            </w:r>
          </w:p>
          <w:p w14:paraId="1D685731" w14:textId="77777777" w:rsidR="00A352F8" w:rsidRPr="00FC5A92" w:rsidRDefault="00A352F8" w:rsidP="0014550A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14:paraId="46E5B50A" w14:textId="31B8F9B1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5D4A6D">
              <w:rPr>
                <w:i/>
                <w:iCs/>
                <w:color w:val="000000" w:themeColor="text1"/>
                <w:sz w:val="24"/>
                <w:szCs w:val="24"/>
              </w:rPr>
              <w:t>modelling –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Bandura link</w:t>
            </w:r>
          </w:p>
          <w:p w14:paraId="755F09FC" w14:textId="21DF544D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h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ave an example to show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Bruner iconic mode link</w:t>
            </w:r>
          </w:p>
          <w:p w14:paraId="5A0F0214" w14:textId="01F449E8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q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uestions to ask</w:t>
            </w:r>
          </w:p>
          <w:p w14:paraId="0CCFAB16" w14:textId="2939C2BB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ew vocab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ulary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to introduce</w:t>
            </w:r>
          </w:p>
          <w:p w14:paraId="15E31B19" w14:textId="37FFA4D0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ew concepts to explain</w:t>
            </w:r>
          </w:p>
          <w:p w14:paraId="44935916" w14:textId="0D502BEE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give p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raise/encouragement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Skinner link</w:t>
            </w:r>
          </w:p>
          <w:p w14:paraId="63CD7403" w14:textId="7201FC54" w:rsidR="00A352F8" w:rsidRDefault="003A080A" w:rsidP="003A080A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provide s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upport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Bruner scaffolding link</w:t>
            </w:r>
          </w:p>
          <w:p w14:paraId="5BE87AD1" w14:textId="5AA480BC" w:rsidR="00A352F8" w:rsidRPr="005D4A6D" w:rsidRDefault="003A080A" w:rsidP="005D4A6D">
            <w:pPr>
              <w:pStyle w:val="ListParagraph"/>
              <w:numPr>
                <w:ilvl w:val="0"/>
                <w:numId w:val="9"/>
              </w:numPr>
              <w:autoSpaceDE/>
              <w:autoSpaceDN/>
              <w:spacing w:after="120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o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bservation/assessment points needed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–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Vygotsky 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zone of achieved development (</w:t>
            </w:r>
            <w:r w:rsidRPr="00727ACA">
              <w:rPr>
                <w:i/>
                <w:iCs/>
                <w:color w:val="000000" w:themeColor="text1"/>
                <w:sz w:val="24"/>
                <w:szCs w:val="24"/>
              </w:rPr>
              <w:t>ZAD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) / zone of proximal development 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(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>ZPD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)</w:t>
            </w:r>
            <w:r w:rsidR="00A352F8" w:rsidRPr="005D4A6D">
              <w:rPr>
                <w:i/>
                <w:iCs/>
                <w:color w:val="000000" w:themeColor="text1"/>
                <w:sz w:val="24"/>
                <w:szCs w:val="24"/>
              </w:rPr>
              <w:t xml:space="preserve"> link</w:t>
            </w:r>
          </w:p>
        </w:tc>
      </w:tr>
      <w:tr w:rsidR="00A352F8" w14:paraId="62248487" w14:textId="77777777" w:rsidTr="00D9735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5874F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Assessment opportunities:</w:t>
            </w:r>
          </w:p>
          <w:p w14:paraId="2974BB04" w14:textId="472DBD2E" w:rsidR="00A352F8" w:rsidRPr="00FC5A92" w:rsidRDefault="00A352F8" w:rsidP="0014550A">
            <w:p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Questioning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7E375B2C" w14:textId="39268CC5" w:rsidR="00A352F8" w:rsidRPr="00FC5A92" w:rsidRDefault="00A352F8" w:rsidP="0014550A">
            <w:p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Reflection time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33B5CD39" w14:textId="73EB86BC" w:rsidR="00A352F8" w:rsidRPr="00E0352F" w:rsidRDefault="00A352F8" w:rsidP="00E0352F">
            <w:pPr>
              <w:spacing w:after="240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>How/when will you provide feedback to the children?</w:t>
            </w:r>
          </w:p>
        </w:tc>
        <w:tc>
          <w:tcPr>
            <w:tcW w:w="59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DBAC" w14:textId="67D373A5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lastRenderedPageBreak/>
              <w:t>Theor</w:t>
            </w:r>
            <w:r w:rsidR="00521E14">
              <w:rPr>
                <w:b/>
                <w:bCs/>
                <w:color w:val="BE0064"/>
                <w:sz w:val="24"/>
                <w:szCs w:val="24"/>
              </w:rPr>
              <w:t>etical</w:t>
            </w:r>
            <w:r w:rsidRPr="003D5227">
              <w:rPr>
                <w:b/>
                <w:bCs/>
                <w:color w:val="BE0064"/>
                <w:sz w:val="24"/>
                <w:szCs w:val="24"/>
              </w:rPr>
              <w:t>/pedagog</w:t>
            </w:r>
            <w:r w:rsidR="00521E14">
              <w:rPr>
                <w:b/>
                <w:bCs/>
                <w:color w:val="BE0064"/>
                <w:sz w:val="24"/>
                <w:szCs w:val="24"/>
              </w:rPr>
              <w:t>ical</w:t>
            </w:r>
            <w:r w:rsidRPr="003D5227">
              <w:rPr>
                <w:b/>
                <w:bCs/>
                <w:color w:val="BE0064"/>
                <w:sz w:val="24"/>
                <w:szCs w:val="24"/>
              </w:rPr>
              <w:t xml:space="preserve"> links:</w:t>
            </w:r>
          </w:p>
          <w:p w14:paraId="638E38C3" w14:textId="36087528" w:rsidR="00A352F8" w:rsidRPr="00FC5A92" w:rsidRDefault="00A352F8" w:rsidP="0014550A">
            <w:pPr>
              <w:rPr>
                <w:i/>
                <w:iCs/>
                <w:color w:val="FF0000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From your core T Level teaching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,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which theorists or pedagog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ies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can you link your activity to?</w:t>
            </w:r>
          </w:p>
        </w:tc>
      </w:tr>
      <w:tr w:rsidR="00A352F8" w14:paraId="527DA70E" w14:textId="77777777" w:rsidTr="00D97353">
        <w:trPr>
          <w:trHeight w:val="420"/>
        </w:trPr>
        <w:tc>
          <w:tcPr>
            <w:tcW w:w="104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D1A44" w14:textId="77777777" w:rsidR="00A352F8" w:rsidRPr="003D5227" w:rsidRDefault="00A352F8" w:rsidP="0014550A">
            <w:pPr>
              <w:rPr>
                <w:b/>
                <w:bCs/>
                <w:color w:val="BE0064"/>
                <w:sz w:val="24"/>
                <w:szCs w:val="24"/>
              </w:rPr>
            </w:pPr>
            <w:r w:rsidRPr="003D5227">
              <w:rPr>
                <w:b/>
                <w:bCs/>
                <w:color w:val="BE0064"/>
                <w:sz w:val="24"/>
                <w:szCs w:val="24"/>
              </w:rPr>
              <w:t>Curriculum links:</w:t>
            </w:r>
          </w:p>
          <w:p w14:paraId="61E579C5" w14:textId="3173156B" w:rsidR="00A352F8" w:rsidRPr="00FC5A92" w:rsidRDefault="00A352F8" w:rsidP="0014550A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Which of </w:t>
            </w:r>
            <w:r w:rsidR="003D5227">
              <w:rPr>
                <w:i/>
                <w:iCs/>
                <w:color w:val="000000" w:themeColor="text1"/>
                <w:sz w:val="24"/>
                <w:szCs w:val="24"/>
              </w:rPr>
              <w:t>National Curriculum</w:t>
            </w:r>
            <w:r w:rsidR="00521E14"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areas of learning 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does this activity link to?</w:t>
            </w:r>
          </w:p>
          <w:p w14:paraId="3B7D56F4" w14:textId="296A924E" w:rsidR="00A352F8" w:rsidRDefault="00A352F8" w:rsidP="0014550A">
            <w:pPr>
              <w:rPr>
                <w:color w:val="FF0000"/>
                <w:sz w:val="24"/>
                <w:szCs w:val="24"/>
              </w:rPr>
            </w:pP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Can it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 xml:space="preserve"> be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link</w:t>
            </w:r>
            <w:r w:rsidR="00521E14">
              <w:rPr>
                <w:i/>
                <w:iCs/>
                <w:color w:val="000000" w:themeColor="text1"/>
                <w:sz w:val="24"/>
                <w:szCs w:val="24"/>
              </w:rPr>
              <w:t>ed</w:t>
            </w:r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 xml:space="preserve"> to any of the characteristics of effective learning (</w:t>
            </w:r>
            <w:proofErr w:type="spellStart"/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CoEL</w:t>
            </w:r>
            <w:proofErr w:type="spellEnd"/>
            <w:r w:rsidRPr="00FC5A92">
              <w:rPr>
                <w:i/>
                <w:iCs/>
                <w:color w:val="000000" w:themeColor="text1"/>
                <w:sz w:val="24"/>
                <w:szCs w:val="24"/>
              </w:rPr>
              <w:t>)?</w:t>
            </w:r>
          </w:p>
        </w:tc>
      </w:tr>
    </w:tbl>
    <w:p w14:paraId="62219741" w14:textId="77777777" w:rsidR="005F2B47" w:rsidRDefault="005F2B47" w:rsidP="00546D1B"/>
    <w:p w14:paraId="7A89FD87" w14:textId="77777777" w:rsidR="00CE7481" w:rsidRPr="00CE7481" w:rsidRDefault="00CE7481" w:rsidP="00CE7481"/>
    <w:p w14:paraId="3C61E9C6" w14:textId="77777777" w:rsidR="00CE7481" w:rsidRPr="00CE7481" w:rsidRDefault="00CE7481" w:rsidP="00CE7481"/>
    <w:p w14:paraId="52A434B6" w14:textId="77777777" w:rsidR="00CE7481" w:rsidRPr="00CE7481" w:rsidRDefault="00CE7481" w:rsidP="00CE7481"/>
    <w:p w14:paraId="57FFF08B" w14:textId="77777777" w:rsidR="00CE7481" w:rsidRPr="00CE7481" w:rsidRDefault="00CE7481" w:rsidP="00CE7481"/>
    <w:p w14:paraId="14B76A93" w14:textId="77777777" w:rsidR="00CE7481" w:rsidRPr="00CE7481" w:rsidRDefault="00CE7481" w:rsidP="00CE7481"/>
    <w:p w14:paraId="659A6825" w14:textId="77777777" w:rsidR="00CE7481" w:rsidRPr="00CE7481" w:rsidRDefault="00CE7481" w:rsidP="00CE7481"/>
    <w:p w14:paraId="0B06DAF7" w14:textId="77777777" w:rsidR="00CE7481" w:rsidRPr="00CE7481" w:rsidRDefault="00CE7481" w:rsidP="00CE7481"/>
    <w:p w14:paraId="3D8CC64D" w14:textId="77777777" w:rsidR="00CE7481" w:rsidRPr="00CE7481" w:rsidRDefault="00CE7481" w:rsidP="00CE7481"/>
    <w:p w14:paraId="0DC5A65C" w14:textId="77777777" w:rsidR="00CE7481" w:rsidRPr="00CE7481" w:rsidRDefault="00CE7481" w:rsidP="00CE7481"/>
    <w:p w14:paraId="769ABABE" w14:textId="77777777" w:rsidR="00CE7481" w:rsidRPr="00CE7481" w:rsidRDefault="00CE7481" w:rsidP="00CE7481"/>
    <w:p w14:paraId="413E0994" w14:textId="77777777" w:rsidR="00CE7481" w:rsidRPr="00CE7481" w:rsidRDefault="00CE7481" w:rsidP="00CE7481"/>
    <w:p w14:paraId="650B6175" w14:textId="77777777" w:rsidR="00CE7481" w:rsidRPr="00CE7481" w:rsidRDefault="00CE7481" w:rsidP="00CE7481"/>
    <w:p w14:paraId="14191AAF" w14:textId="77777777" w:rsidR="00CE7481" w:rsidRPr="00CE7481" w:rsidRDefault="00CE7481" w:rsidP="00CE7481"/>
    <w:p w14:paraId="7967436E" w14:textId="77777777" w:rsidR="00CE7481" w:rsidRPr="00CE7481" w:rsidRDefault="00CE7481" w:rsidP="00CE7481"/>
    <w:p w14:paraId="606CB786" w14:textId="77777777" w:rsidR="00CE7481" w:rsidRPr="00CE7481" w:rsidRDefault="00CE7481" w:rsidP="00CE7481"/>
    <w:p w14:paraId="5B12C2CA" w14:textId="77777777" w:rsidR="00CE7481" w:rsidRPr="00CE7481" w:rsidRDefault="00CE7481" w:rsidP="00CE7481"/>
    <w:p w14:paraId="7A3C86A4" w14:textId="77777777" w:rsidR="00CE7481" w:rsidRPr="00CE7481" w:rsidRDefault="00CE7481" w:rsidP="00CE7481"/>
    <w:p w14:paraId="2E83A27D" w14:textId="77777777" w:rsidR="00CE7481" w:rsidRPr="00CE7481" w:rsidRDefault="00CE7481" w:rsidP="00CE7481"/>
    <w:p w14:paraId="3825F5F9" w14:textId="77777777" w:rsidR="00CE7481" w:rsidRPr="00CE7481" w:rsidRDefault="00CE7481" w:rsidP="00CE7481"/>
    <w:p w14:paraId="5580D12D" w14:textId="77777777" w:rsidR="00CE7481" w:rsidRPr="00CE7481" w:rsidRDefault="00CE7481" w:rsidP="00CE7481"/>
    <w:p w14:paraId="078EF8F4" w14:textId="77777777" w:rsidR="00CE7481" w:rsidRPr="00CE7481" w:rsidRDefault="00CE7481" w:rsidP="00CE7481"/>
    <w:p w14:paraId="52E0201E" w14:textId="77777777" w:rsidR="00CE7481" w:rsidRPr="00CE7481" w:rsidRDefault="00CE7481" w:rsidP="00CE7481"/>
    <w:p w14:paraId="6F2A64CB" w14:textId="77777777" w:rsidR="00CE7481" w:rsidRPr="00CE7481" w:rsidRDefault="00CE7481" w:rsidP="00CE7481"/>
    <w:p w14:paraId="18B9C446" w14:textId="77777777" w:rsidR="00CE7481" w:rsidRPr="00CE7481" w:rsidRDefault="00CE7481" w:rsidP="00CE7481"/>
    <w:p w14:paraId="2FE902D7" w14:textId="77777777" w:rsidR="00CE7481" w:rsidRPr="00CE7481" w:rsidRDefault="00CE7481" w:rsidP="00CE7481"/>
    <w:p w14:paraId="4DF8AF48" w14:textId="77777777" w:rsidR="00CE7481" w:rsidRDefault="00CE7481" w:rsidP="00CE7481"/>
    <w:p w14:paraId="75C8212E" w14:textId="77777777" w:rsidR="00CE7481" w:rsidRDefault="00CE7481" w:rsidP="00CE7481"/>
    <w:p w14:paraId="3A7F30B2" w14:textId="77777777" w:rsidR="00CE7481" w:rsidRDefault="00CE7481" w:rsidP="00CE7481"/>
    <w:p w14:paraId="78F4B852" w14:textId="77777777" w:rsidR="00CE7481" w:rsidRDefault="00CE7481" w:rsidP="00CE7481"/>
    <w:p w14:paraId="1CE4E519" w14:textId="77777777" w:rsidR="00CE7481" w:rsidRDefault="00CE7481" w:rsidP="00CE7481"/>
    <w:p w14:paraId="6CB5E9BE" w14:textId="77777777" w:rsidR="00CE7481" w:rsidRDefault="00CE7481" w:rsidP="00CE7481"/>
    <w:p w14:paraId="1E4EDBC1" w14:textId="77777777" w:rsidR="00CE7481" w:rsidRDefault="00CE7481" w:rsidP="00CE7481"/>
    <w:p w14:paraId="13F014EE" w14:textId="77777777" w:rsidR="00CE7481" w:rsidRDefault="00CE7481" w:rsidP="00CE7481"/>
    <w:p w14:paraId="7C8F1D73" w14:textId="77777777" w:rsidR="00CE7481" w:rsidRDefault="00CE7481" w:rsidP="00CE7481"/>
    <w:p w14:paraId="09C2226B" w14:textId="77777777" w:rsidR="00CE7481" w:rsidRDefault="00CE7481" w:rsidP="00CE7481"/>
    <w:p w14:paraId="117AD735" w14:textId="77777777" w:rsidR="00CE7481" w:rsidRPr="00CE7481" w:rsidRDefault="00CE7481" w:rsidP="00CE7481"/>
    <w:p w14:paraId="5ACB1FA4" w14:textId="77777777" w:rsidR="00CE7481" w:rsidRPr="00CE7481" w:rsidRDefault="00CE7481" w:rsidP="00CE7481"/>
    <w:p w14:paraId="65813335" w14:textId="77777777" w:rsidR="00CE7481" w:rsidRPr="00CE7481" w:rsidRDefault="00CE7481" w:rsidP="00CE7481"/>
    <w:p w14:paraId="2AE9481B" w14:textId="77777777" w:rsidR="00CE7481" w:rsidRDefault="00CE7481" w:rsidP="00CE7481"/>
    <w:p w14:paraId="0569DE3F" w14:textId="48FA6366" w:rsidR="00CE7481" w:rsidRPr="00CE7481" w:rsidRDefault="00CE7481" w:rsidP="00CE7481">
      <w:pPr>
        <w:tabs>
          <w:tab w:val="left" w:pos="1500"/>
        </w:tabs>
        <w:rPr>
          <w:lang w:val="en-GB"/>
        </w:rPr>
      </w:pPr>
      <w:r>
        <w:tab/>
      </w:r>
    </w:p>
    <w:p w14:paraId="497FBC20" w14:textId="48C425E2" w:rsidR="00CE7481" w:rsidRPr="00CE7481" w:rsidRDefault="00CE7481" w:rsidP="00CE7481">
      <w:pPr>
        <w:tabs>
          <w:tab w:val="left" w:pos="1500"/>
        </w:tabs>
        <w:rPr>
          <w:b/>
          <w:bCs/>
          <w:lang w:val="en-GB"/>
        </w:rPr>
      </w:pPr>
      <w:r w:rsidRPr="00CE7481">
        <w:rPr>
          <w:lang w:val="en-GB"/>
        </w:rPr>
        <w:drawing>
          <wp:anchor distT="0" distB="0" distL="114300" distR="114300" simplePos="0" relativeHeight="251660288" behindDoc="0" locked="0" layoutInCell="1" allowOverlap="1" wp14:anchorId="4FC850E4" wp14:editId="1F13CBAF">
            <wp:simplePos x="0" y="0"/>
            <wp:positionH relativeFrom="column">
              <wp:posOffset>1238885</wp:posOffset>
            </wp:positionH>
            <wp:positionV relativeFrom="paragraph">
              <wp:posOffset>10795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7481">
        <w:rPr>
          <w:lang w:val="en-GB"/>
        </w:rPr>
        <w:drawing>
          <wp:anchor distT="0" distB="0" distL="114300" distR="114300" simplePos="0" relativeHeight="251661312" behindDoc="1" locked="0" layoutInCell="1" allowOverlap="1" wp14:anchorId="2D96F0E1" wp14:editId="12A3BDFC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481">
        <w:rPr>
          <w:lang w:val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BC22A6" wp14:editId="0289F354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FDB43" w14:textId="77777777" w:rsidR="00CE7481" w:rsidRPr="001A1103" w:rsidRDefault="00CE7481" w:rsidP="00CE74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</w:t>
                            </w:r>
                            <w:proofErr w:type="spellStart"/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programme</w:t>
                            </w:r>
                            <w:proofErr w:type="spellEnd"/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C22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385FDB43" w14:textId="77777777" w:rsidR="00CE7481" w:rsidRPr="001A1103" w:rsidRDefault="00CE7481" w:rsidP="00CE74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</w:t>
                      </w:r>
                      <w:proofErr w:type="spellStart"/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>programme</w:t>
                      </w:r>
                      <w:proofErr w:type="spellEnd"/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4899C3" wp14:editId="593F82D1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9EC50" w14:textId="77777777" w:rsidR="00CE7481" w:rsidRPr="009D7B45" w:rsidRDefault="00CE7481" w:rsidP="00CE748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899C3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46A9EC50" w14:textId="77777777" w:rsidR="00CE7481" w:rsidRPr="009D7B45" w:rsidRDefault="00CE7481" w:rsidP="00CE7481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w:t xml:space="preserve">PRODUCED </w:t>
      </w:r>
      <w:r w:rsidRPr="00CE7481">
        <w:rPr>
          <w:lang w:val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48A6681" wp14:editId="7C8B671C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5C644" w14:textId="77777777" w:rsidR="00CE7481" w:rsidRPr="00A904CE" w:rsidRDefault="00CE7481" w:rsidP="00CE74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6681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2485C644" w14:textId="77777777" w:rsidR="00CE7481" w:rsidRPr="00A904CE" w:rsidRDefault="00CE7481" w:rsidP="00CE74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  <w:lang w:val="en-GB"/>
        </w:rPr>
        <w:t xml:space="preserve">BY                                                                                 </w:t>
      </w:r>
    </w:p>
    <w:p w14:paraId="4460FC07" w14:textId="77777777" w:rsidR="00CE7481" w:rsidRPr="00CE7481" w:rsidRDefault="00CE7481" w:rsidP="00CE7481">
      <w:pPr>
        <w:tabs>
          <w:tab w:val="left" w:pos="1500"/>
        </w:tabs>
        <w:rPr>
          <w:lang w:val="en-GB"/>
        </w:rPr>
      </w:pPr>
    </w:p>
    <w:p w14:paraId="14595956" w14:textId="57B181AB" w:rsidR="00CE7481" w:rsidRPr="00CE7481" w:rsidRDefault="00CE7481" w:rsidP="00CE7481">
      <w:pPr>
        <w:tabs>
          <w:tab w:val="left" w:pos="1500"/>
        </w:tabs>
      </w:pPr>
    </w:p>
    <w:sectPr w:rsidR="00CE7481" w:rsidRPr="00CE7481" w:rsidSect="00D97353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66EBD" w14:textId="77777777" w:rsidR="00360F19" w:rsidRDefault="00360F19">
      <w:r>
        <w:separator/>
      </w:r>
    </w:p>
  </w:endnote>
  <w:endnote w:type="continuationSeparator" w:id="0">
    <w:p w14:paraId="4FBC022C" w14:textId="77777777" w:rsidR="00360F19" w:rsidRDefault="0036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4FA32" w14:textId="7C95491E" w:rsidR="00BA41FB" w:rsidRPr="00BA41FB" w:rsidRDefault="00BA41FB" w:rsidP="00BA41FB">
    <w:pPr>
      <w:rPr>
        <w:lang w:val="en-GB"/>
      </w:rPr>
    </w:pPr>
    <w:r w:rsidRPr="00BA41FB">
      <w:rPr>
        <w:lang w:val="en-GB"/>
      </w:rPr>
      <w:t xml:space="preserve">T Level </w:t>
    </w:r>
    <w:r w:rsidR="00521E14">
      <w:rPr>
        <w:lang w:val="en-GB"/>
      </w:rPr>
      <w:t>q</w:t>
    </w:r>
    <w:r w:rsidRPr="00BA41FB">
      <w:rPr>
        <w:lang w:val="en-GB"/>
      </w:rPr>
      <w:t xml:space="preserve">ualification in </w:t>
    </w:r>
    <w:r w:rsidR="00521E14" w:rsidRPr="00BA41FB">
      <w:rPr>
        <w:lang w:val="en-GB"/>
      </w:rPr>
      <w:t>e</w:t>
    </w:r>
    <w:r w:rsidRPr="00BA41FB">
      <w:rPr>
        <w:lang w:val="en-GB"/>
      </w:rPr>
      <w:t xml:space="preserve">ducation and </w:t>
    </w:r>
    <w:r w:rsidR="00521E14" w:rsidRPr="00BA41FB">
      <w:rPr>
        <w:lang w:val="en-GB"/>
      </w:rPr>
      <w:t>c</w:t>
    </w:r>
    <w:r w:rsidRPr="00BA41FB">
      <w:rPr>
        <w:lang w:val="en-GB"/>
      </w:rPr>
      <w:t>hildcare</w:t>
    </w:r>
    <w:r w:rsidR="00521E14">
      <w:rPr>
        <w:lang w:val="en-GB"/>
      </w:rPr>
      <w:t xml:space="preserve"> – </w:t>
    </w:r>
    <w:r w:rsidR="00521E14" w:rsidRPr="00BA41FB">
      <w:rPr>
        <w:lang w:val="en-GB"/>
      </w:rPr>
      <w:t>a</w:t>
    </w:r>
    <w:r w:rsidRPr="00BA41FB">
      <w:rPr>
        <w:lang w:val="en-GB"/>
      </w:rPr>
      <w:t xml:space="preserve">ssisting </w:t>
    </w:r>
    <w:r w:rsidR="00521E14" w:rsidRPr="00BA41FB">
      <w:rPr>
        <w:lang w:val="en-GB"/>
      </w:rPr>
      <w:t>t</w:t>
    </w:r>
    <w:r w:rsidRPr="00BA41FB">
      <w:rPr>
        <w:lang w:val="en-GB"/>
      </w:rPr>
      <w:t>eaching</w:t>
    </w:r>
    <w:r w:rsidR="00521E14">
      <w:rPr>
        <w:lang w:val="en-GB"/>
      </w:rPr>
      <w:t xml:space="preserve"> occupational specialism</w:t>
    </w:r>
  </w:p>
  <w:p w14:paraId="3225872E" w14:textId="13936455" w:rsidR="006206CF" w:rsidRPr="00BA41FB" w:rsidRDefault="00CE7481">
    <w:pPr>
      <w:pStyle w:val="BodyText"/>
      <w:spacing w:line="14" w:lineRule="auto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E6B0B" w14:textId="77777777" w:rsidR="00360F19" w:rsidRDefault="00360F19">
      <w:r>
        <w:separator/>
      </w:r>
    </w:p>
  </w:footnote>
  <w:footnote w:type="continuationSeparator" w:id="0">
    <w:p w14:paraId="5CE66907" w14:textId="77777777" w:rsidR="00360F19" w:rsidRDefault="00360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713C" w14:textId="49D43A80" w:rsidR="006206CF" w:rsidRDefault="00CE748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83251"/>
    <w:multiLevelType w:val="hybridMultilevel"/>
    <w:tmpl w:val="38BE5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E168E"/>
    <w:multiLevelType w:val="hybridMultilevel"/>
    <w:tmpl w:val="F3024110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252E1F"/>
    <w:multiLevelType w:val="hybridMultilevel"/>
    <w:tmpl w:val="1EB20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82056"/>
    <w:multiLevelType w:val="hybridMultilevel"/>
    <w:tmpl w:val="646E24F4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3B13E2"/>
    <w:multiLevelType w:val="hybridMultilevel"/>
    <w:tmpl w:val="15DAAC76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152E29"/>
    <w:multiLevelType w:val="hybridMultilevel"/>
    <w:tmpl w:val="210E5B0E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B61DA"/>
    <w:multiLevelType w:val="hybridMultilevel"/>
    <w:tmpl w:val="5FD2655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694D6C12"/>
    <w:multiLevelType w:val="hybridMultilevel"/>
    <w:tmpl w:val="009805EC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F12CEE"/>
    <w:multiLevelType w:val="hybridMultilevel"/>
    <w:tmpl w:val="C8948B9A"/>
    <w:lvl w:ilvl="0" w:tplc="0B062CF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5C"/>
    <w:rsid w:val="000E5E51"/>
    <w:rsid w:val="0014743C"/>
    <w:rsid w:val="00150F59"/>
    <w:rsid w:val="00232E8E"/>
    <w:rsid w:val="00254E74"/>
    <w:rsid w:val="00360F19"/>
    <w:rsid w:val="003A080A"/>
    <w:rsid w:val="003D5227"/>
    <w:rsid w:val="0045105C"/>
    <w:rsid w:val="00521E14"/>
    <w:rsid w:val="00543243"/>
    <w:rsid w:val="00546D1B"/>
    <w:rsid w:val="0058621F"/>
    <w:rsid w:val="005D4A6D"/>
    <w:rsid w:val="005F2B47"/>
    <w:rsid w:val="006547E5"/>
    <w:rsid w:val="006C0087"/>
    <w:rsid w:val="00743004"/>
    <w:rsid w:val="007756C6"/>
    <w:rsid w:val="00787423"/>
    <w:rsid w:val="007A1C45"/>
    <w:rsid w:val="007A7716"/>
    <w:rsid w:val="007B122D"/>
    <w:rsid w:val="008754EB"/>
    <w:rsid w:val="00884175"/>
    <w:rsid w:val="00993BD2"/>
    <w:rsid w:val="009B508F"/>
    <w:rsid w:val="00A352F8"/>
    <w:rsid w:val="00A36D3E"/>
    <w:rsid w:val="00AC731C"/>
    <w:rsid w:val="00B42023"/>
    <w:rsid w:val="00B62047"/>
    <w:rsid w:val="00BA41FB"/>
    <w:rsid w:val="00CE7481"/>
    <w:rsid w:val="00D97353"/>
    <w:rsid w:val="00DD5355"/>
    <w:rsid w:val="00E0352F"/>
    <w:rsid w:val="00E37B31"/>
    <w:rsid w:val="00F3109C"/>
    <w:rsid w:val="078A4F17"/>
    <w:rsid w:val="0A5E9FB2"/>
    <w:rsid w:val="0DA53732"/>
    <w:rsid w:val="104471C6"/>
    <w:rsid w:val="48310165"/>
    <w:rsid w:val="4B50C061"/>
    <w:rsid w:val="5AF5CF09"/>
    <w:rsid w:val="63F9B8DF"/>
    <w:rsid w:val="6640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A3FA"/>
  <w15:chartTrackingRefBased/>
  <w15:docId w15:val="{D9666C68-5491-4BAD-B196-CB11012D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05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5105C"/>
    <w:pPr>
      <w:spacing w:before="92"/>
      <w:ind w:left="21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05C"/>
    <w:rPr>
      <w:rFonts w:ascii="Arial" w:eastAsia="Arial" w:hAnsi="Arial" w:cs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10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105C"/>
    <w:rPr>
      <w:rFonts w:ascii="Arial MT" w:eastAsia="Arial MT" w:hAnsi="Arial MT" w:cs="Arial MT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5105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 MT" w:eastAsia="Arial MT" w:hAnsi="Arial MT" w:cs="Arial MT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204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047"/>
    <w:rPr>
      <w:rFonts w:ascii="Arial MT" w:eastAsia="Arial MT" w:hAnsi="Arial MT" w:cs="Arial MT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204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047"/>
    <w:rPr>
      <w:rFonts w:ascii="Arial MT" w:eastAsia="Arial MT" w:hAnsi="Arial MT" w:cs="Arial MT"/>
      <w:lang w:val="en-US"/>
    </w:rPr>
  </w:style>
  <w:style w:type="paragraph" w:styleId="ListParagraph">
    <w:name w:val="List Paragraph"/>
    <w:basedOn w:val="Normal"/>
    <w:uiPriority w:val="34"/>
    <w:qFormat/>
    <w:rsid w:val="008754EB"/>
    <w:pPr>
      <w:ind w:left="720"/>
      <w:contextualSpacing/>
    </w:pPr>
  </w:style>
  <w:style w:type="paragraph" w:styleId="Revision">
    <w:name w:val="Revision"/>
    <w:hidden/>
    <w:uiPriority w:val="99"/>
    <w:semiHidden/>
    <w:rsid w:val="009B508F"/>
    <w:pPr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80A"/>
    <w:rPr>
      <w:rFonts w:ascii="Arial MT" w:eastAsia="Arial MT" w:hAnsi="Arial MT" w:cs="Arial MT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5F75D1C6-2FE5-4A17-BC2F-DE968C5170A1}"/>
</file>

<file path=customXml/itemProps2.xml><?xml version="1.0" encoding="utf-8"?>
<ds:datastoreItem xmlns:ds="http://schemas.openxmlformats.org/officeDocument/2006/customXml" ds:itemID="{54F4A6DB-80B5-4C41-BD53-E68A18AFD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C874C-5BCF-4E67-A52A-2C8DEBE33BA4}">
  <ds:schemaRefs>
    <ds:schemaRef ds:uri="http://purl.org/dc/dcmitype/"/>
    <ds:schemaRef ds:uri="2847a094-2edf-4950-a853-13ec668231ed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14d2ded-29cc-4abd-a1df-c646721ce55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Mayling</dc:creator>
  <cp:keywords/>
  <dc:description/>
  <cp:lastModifiedBy>Cat Uren</cp:lastModifiedBy>
  <cp:revision>6</cp:revision>
  <dcterms:created xsi:type="dcterms:W3CDTF">2022-08-03T13:37:00Z</dcterms:created>
  <dcterms:modified xsi:type="dcterms:W3CDTF">2022-09-01T16:30:00Z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